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98" w:rsidRPr="004C3AAE" w:rsidRDefault="009A5398" w:rsidP="009A5398">
      <w:pPr>
        <w:pStyle w:val="Intestazione"/>
        <w:framePr w:wrap="auto" w:vAnchor="page" w:hAnchor="page" w:x="4175" w:y="28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E68DB5" wp14:editId="09D743C1">
            <wp:extent cx="2276475" cy="600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98" w:rsidRDefault="009A5398" w:rsidP="009A5398"/>
    <w:p w:rsidR="009A5398" w:rsidRPr="00A12A9B" w:rsidRDefault="009A5398" w:rsidP="009A5398">
      <w:pPr>
        <w:jc w:val="center"/>
        <w:rPr>
          <w:b/>
          <w:sz w:val="36"/>
          <w:szCs w:val="36"/>
        </w:rPr>
      </w:pPr>
    </w:p>
    <w:p w:rsidR="009A5398" w:rsidRPr="009A6D01" w:rsidRDefault="009A5398" w:rsidP="009A539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Conferenza</w:t>
      </w:r>
      <w:r w:rsidRPr="009A6D01">
        <w:rPr>
          <w:rFonts w:ascii="Times New Roman" w:hAnsi="Times New Roman"/>
          <w:b/>
          <w:sz w:val="32"/>
          <w:szCs w:val="32"/>
        </w:rPr>
        <w:t xml:space="preserve"> organizzat</w:t>
      </w:r>
      <w:r>
        <w:rPr>
          <w:rFonts w:ascii="Times New Roman" w:hAnsi="Times New Roman"/>
          <w:b/>
          <w:sz w:val="32"/>
          <w:szCs w:val="32"/>
        </w:rPr>
        <w:t>a</w:t>
      </w:r>
      <w:r w:rsidRPr="009A6D01">
        <w:rPr>
          <w:rFonts w:ascii="Times New Roman" w:hAnsi="Times New Roman"/>
          <w:b/>
          <w:sz w:val="32"/>
          <w:szCs w:val="32"/>
        </w:rPr>
        <w:t xml:space="preserve"> dal Servizio Consulenza legale della Banca d’Italia</w:t>
      </w:r>
      <w:r>
        <w:rPr>
          <w:rFonts w:ascii="Times New Roman" w:hAnsi="Times New Roman"/>
          <w:b/>
          <w:sz w:val="32"/>
          <w:szCs w:val="32"/>
        </w:rPr>
        <w:t xml:space="preserve"> in collaborazione con l’Università di Firenze</w:t>
      </w:r>
      <w:bookmarkStart w:id="0" w:name="_GoBack"/>
      <w:bookmarkEnd w:id="0"/>
    </w:p>
    <w:p w:rsidR="009A5398" w:rsidRDefault="009A5398" w:rsidP="009A5398">
      <w:pPr>
        <w:jc w:val="center"/>
        <w:rPr>
          <w:rFonts w:ascii="Times New Roman" w:hAnsi="Times New Roman"/>
          <w:b/>
          <w:sz w:val="32"/>
          <w:szCs w:val="32"/>
        </w:rPr>
      </w:pPr>
    </w:p>
    <w:p w:rsidR="009A5398" w:rsidRPr="009A5398" w:rsidRDefault="009A5398" w:rsidP="009A5398">
      <w:pPr>
        <w:pStyle w:val="NormaleWeb"/>
        <w:spacing w:before="120" w:beforeAutospacing="0" w:after="120" w:afterAutospacing="0"/>
        <w:jc w:val="center"/>
        <w:outlineLvl w:val="0"/>
        <w:rPr>
          <w:rFonts w:ascii="Book Antiqua" w:hAnsi="Book Antiqua"/>
          <w:b/>
          <w:sz w:val="28"/>
          <w:szCs w:val="28"/>
          <w:lang w:val="en-US"/>
        </w:rPr>
      </w:pPr>
      <w:r w:rsidRPr="009A5398">
        <w:rPr>
          <w:rFonts w:ascii="Book Antiqua" w:hAnsi="Book Antiqua"/>
          <w:b/>
          <w:sz w:val="28"/>
          <w:szCs w:val="28"/>
          <w:lang w:val="en-US"/>
        </w:rPr>
        <w:t>The Treatment of Shareholders’ Rights in Insolvency</w:t>
      </w:r>
      <w:r w:rsidRPr="009A5398">
        <w:rPr>
          <w:rFonts w:ascii="Book Antiqua" w:hAnsi="Book Antiqua"/>
          <w:b/>
          <w:sz w:val="28"/>
          <w:szCs w:val="28"/>
          <w:lang w:val="en-US"/>
        </w:rPr>
        <w:t xml:space="preserve"> </w:t>
      </w:r>
    </w:p>
    <w:p w:rsidR="009A5398" w:rsidRPr="009A5398" w:rsidRDefault="009A5398" w:rsidP="009A5398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9A5398" w:rsidRDefault="009A5398" w:rsidP="009A5398">
      <w:pPr>
        <w:jc w:val="center"/>
        <w:rPr>
          <w:rFonts w:ascii="Times New Roman" w:hAnsi="Times New Roman"/>
          <w:b/>
          <w:sz w:val="32"/>
          <w:szCs w:val="32"/>
        </w:rPr>
      </w:pPr>
      <w:r w:rsidRPr="009A6D01">
        <w:rPr>
          <w:rFonts w:ascii="Times New Roman" w:hAnsi="Times New Roman"/>
          <w:b/>
          <w:sz w:val="32"/>
          <w:szCs w:val="32"/>
        </w:rPr>
        <w:t xml:space="preserve">Roma, </w:t>
      </w:r>
      <w:r>
        <w:rPr>
          <w:rFonts w:ascii="Times New Roman" w:hAnsi="Times New Roman"/>
          <w:b/>
          <w:sz w:val="32"/>
          <w:szCs w:val="32"/>
        </w:rPr>
        <w:t>23 giugno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>
        <w:rPr>
          <w:rFonts w:ascii="Times New Roman" w:hAnsi="Times New Roman"/>
          <w:b/>
          <w:sz w:val="32"/>
          <w:szCs w:val="32"/>
        </w:rPr>
        <w:t>6</w:t>
      </w:r>
    </w:p>
    <w:p w:rsidR="009A5398" w:rsidRPr="009A6D01" w:rsidRDefault="009A5398" w:rsidP="009A5398">
      <w:pPr>
        <w:jc w:val="center"/>
        <w:rPr>
          <w:rFonts w:ascii="Times New Roman" w:hAnsi="Times New Roman"/>
          <w:sz w:val="28"/>
          <w:szCs w:val="28"/>
        </w:rPr>
      </w:pPr>
      <w:r w:rsidRPr="009A6D01">
        <w:rPr>
          <w:rFonts w:ascii="Times New Roman" w:hAnsi="Times New Roman"/>
          <w:sz w:val="28"/>
          <w:szCs w:val="28"/>
        </w:rPr>
        <w:t>Banca d’Italia</w:t>
      </w:r>
    </w:p>
    <w:p w:rsidR="009A5398" w:rsidRDefault="009A5398" w:rsidP="009A53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Nuovo Centro Convegni</w:t>
      </w:r>
    </w:p>
    <w:p w:rsidR="009A5398" w:rsidRDefault="009A5398" w:rsidP="009A53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 Nazionale, 190 - Roma</w:t>
      </w:r>
    </w:p>
    <w:p w:rsidR="009A5398" w:rsidRDefault="009A5398" w:rsidP="009A539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9A5398" w:rsidRPr="00221C41" w:rsidTr="00D43605">
        <w:trPr>
          <w:cantSplit/>
          <w:trHeight w:hRule="exact" w:val="124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8" w:rsidRPr="00221C41" w:rsidRDefault="009A5398" w:rsidP="00D43605">
            <w:pPr>
              <w:ind w:right="-802"/>
              <w:rPr>
                <w:rFonts w:ascii="Times New Roman" w:hAnsi="Times New Roman"/>
                <w:szCs w:val="24"/>
              </w:rPr>
            </w:pPr>
            <w:r w:rsidRPr="00221C41">
              <w:rPr>
                <w:rFonts w:ascii="Times New Roman" w:hAnsi="Times New Roman"/>
                <w:b/>
                <w:szCs w:val="24"/>
              </w:rPr>
              <w:t xml:space="preserve">Modulo di registrazione </w:t>
            </w:r>
            <w:r w:rsidRPr="00221C41">
              <w:rPr>
                <w:rFonts w:ascii="Times New Roman" w:hAnsi="Times New Roman"/>
                <w:szCs w:val="24"/>
              </w:rPr>
              <w:t>da restituire alla Banca d’Italia, Servizio Consulenza legale</w:t>
            </w:r>
          </w:p>
          <w:p w:rsidR="009A5398" w:rsidRDefault="009A5398" w:rsidP="00D43605">
            <w:pPr>
              <w:ind w:right="-8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Fax n.: + 39 06 4792 2397  E-mail: </w:t>
            </w:r>
            <w:hyperlink r:id="rId6" w:history="1">
              <w:r w:rsidRPr="003A5E66">
                <w:rPr>
                  <w:rStyle w:val="Collegamentoipertestuale"/>
                  <w:rFonts w:ascii="Times New Roman" w:hAnsi="Times New Roman"/>
                  <w:szCs w:val="24"/>
                </w:rPr>
                <w:t>seminarigiuridici@bancaditalia.it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9A5398" w:rsidRDefault="009A5398" w:rsidP="00D43605">
            <w:pPr>
              <w:ind w:right="-8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 caso di modifica delle informazioni sopra riportate, per cortesia comunicare le variazioni </w:t>
            </w:r>
          </w:p>
          <w:p w:rsidR="009A5398" w:rsidRPr="00221C41" w:rsidRDefault="009A5398" w:rsidP="00D43605">
            <w:pPr>
              <w:ind w:right="-8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telefonando ai numeri : +39 06 4792 2778; +39 06 4792 5100</w:t>
            </w:r>
          </w:p>
        </w:tc>
      </w:tr>
    </w:tbl>
    <w:p w:rsidR="009A5398" w:rsidRDefault="009A5398" w:rsidP="009A5398">
      <w:pPr>
        <w:pStyle w:val="TxBrc3"/>
        <w:spacing w:line="240" w:lineRule="auto"/>
        <w:rPr>
          <w:b/>
          <w:color w:val="000000"/>
          <w:sz w:val="32"/>
          <w:u w:val="single"/>
          <w:lang w:val="it-IT"/>
        </w:rPr>
      </w:pPr>
    </w:p>
    <w:p w:rsidR="009A5398" w:rsidRPr="00DA498E" w:rsidRDefault="009A5398" w:rsidP="009A5398">
      <w:pPr>
        <w:pStyle w:val="Titolo9"/>
        <w:ind w:right="-802"/>
        <w:rPr>
          <w:rFonts w:ascii="Times New Roman" w:hAnsi="Times New Roman"/>
          <w:noProof w:val="0"/>
          <w:lang w:val="en-GB"/>
        </w:rPr>
      </w:pPr>
      <w:proofErr w:type="spellStart"/>
      <w:r w:rsidRPr="00DA498E">
        <w:rPr>
          <w:rFonts w:ascii="Times New Roman" w:hAnsi="Times New Roman"/>
          <w:noProof w:val="0"/>
          <w:lang w:val="en-GB"/>
        </w:rPr>
        <w:t>Informazioni</w:t>
      </w:r>
      <w:proofErr w:type="spellEnd"/>
      <w:r w:rsidRPr="00DA498E">
        <w:rPr>
          <w:rFonts w:ascii="Times New Roman" w:hAnsi="Times New Roman"/>
          <w:noProof w:val="0"/>
          <w:lang w:val="en-GB"/>
        </w:rPr>
        <w:t xml:space="preserve"> </w:t>
      </w:r>
      <w:proofErr w:type="spellStart"/>
      <w:r w:rsidRPr="00DA498E">
        <w:rPr>
          <w:rFonts w:ascii="Times New Roman" w:hAnsi="Times New Roman"/>
          <w:noProof w:val="0"/>
          <w:lang w:val="en-GB"/>
        </w:rPr>
        <w:t>personali</w:t>
      </w:r>
      <w:proofErr w:type="spellEnd"/>
    </w:p>
    <w:p w:rsidR="009A5398" w:rsidRPr="00DA498E" w:rsidRDefault="009A5398" w:rsidP="009A5398">
      <w:pPr>
        <w:ind w:right="-802"/>
        <w:rPr>
          <w:rFonts w:ascii="Times New Roman" w:hAnsi="Times New Roman"/>
          <w:b/>
          <w:lang w:val="en-GB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040"/>
      </w:tblGrid>
      <w:tr w:rsidR="009A5398" w:rsidRPr="00DA498E" w:rsidTr="00D43605">
        <w:trPr>
          <w:cantSplit/>
          <w:trHeight w:hRule="exact" w:val="81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Cognome</w:t>
            </w:r>
            <w:proofErr w:type="spellEnd"/>
            <w:r w:rsidRPr="00DA498E">
              <w:rPr>
                <w:rFonts w:ascii="Times New Roman" w:hAnsi="Times New Roman"/>
                <w:sz w:val="20"/>
                <w:lang w:val="en-GB"/>
              </w:rPr>
              <w:t>:</w:t>
            </w:r>
            <w:r w:rsidRPr="00DA498E">
              <w:rPr>
                <w:rFonts w:ascii="Times New Roman" w:hAnsi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20"/>
                <w:lang w:val="en-GB"/>
              </w:rPr>
            </w:pPr>
            <w:r w:rsidRPr="00DA498E">
              <w:rPr>
                <w:rFonts w:ascii="Times New Roman" w:hAnsi="Times New Roman"/>
                <w:sz w:val="20"/>
                <w:lang w:val="en-GB"/>
              </w:rPr>
              <w:t>Nome:</w:t>
            </w:r>
          </w:p>
        </w:tc>
      </w:tr>
      <w:tr w:rsidR="009A5398" w:rsidRPr="00DA498E" w:rsidTr="00D43605">
        <w:trPr>
          <w:trHeight w:hRule="exact" w:val="721"/>
        </w:trPr>
        <w:tc>
          <w:tcPr>
            <w:tcW w:w="4860" w:type="dxa"/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b/>
                <w:sz w:val="18"/>
                <w:lang w:val="en-GB"/>
              </w:rPr>
            </w:pP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Titolo</w:t>
            </w:r>
            <w:proofErr w:type="spellEnd"/>
            <w:r w:rsidRPr="00DA498E"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5040" w:type="dxa"/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Istituzione</w:t>
            </w:r>
            <w:proofErr w:type="spellEnd"/>
            <w:r w:rsidRPr="00DA498E">
              <w:rPr>
                <w:rFonts w:ascii="Times New Roman" w:hAnsi="Times New Roman"/>
                <w:sz w:val="20"/>
                <w:lang w:val="en-GB"/>
              </w:rPr>
              <w:t>/</w:t>
            </w: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Organizzazione</w:t>
            </w:r>
            <w:proofErr w:type="spellEnd"/>
            <w:r w:rsidRPr="00DA498E"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8"/>
                <w:lang w:val="en-GB"/>
              </w:rPr>
            </w:pP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9A5398" w:rsidRPr="00DA498E" w:rsidTr="00D43605">
        <w:trPr>
          <w:trHeight w:hRule="exact" w:val="713"/>
        </w:trPr>
        <w:tc>
          <w:tcPr>
            <w:tcW w:w="4860" w:type="dxa"/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GB"/>
              </w:rPr>
              <w:t>Ordine</w:t>
            </w:r>
            <w:proofErr w:type="spellEnd"/>
            <w:r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GB"/>
              </w:rPr>
              <w:t>Avvocati</w:t>
            </w:r>
            <w:proofErr w:type="spellEnd"/>
            <w:r>
              <w:rPr>
                <w:rFonts w:ascii="Times New Roman" w:hAnsi="Times New Roman"/>
                <w:sz w:val="20"/>
                <w:lang w:val="en-GB"/>
              </w:rPr>
              <w:t xml:space="preserve"> di:</w:t>
            </w: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5040" w:type="dxa"/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6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GB"/>
              </w:rPr>
              <w:t>Numero</w:t>
            </w:r>
            <w:proofErr w:type="spellEnd"/>
            <w:r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GB"/>
              </w:rPr>
              <w:t>tessera</w:t>
            </w:r>
            <w:proofErr w:type="spellEnd"/>
            <w:r>
              <w:rPr>
                <w:rFonts w:ascii="Times New Roman" w:hAnsi="Times New Roman"/>
                <w:sz w:val="20"/>
                <w:lang w:val="en-GB"/>
              </w:rPr>
              <w:t>:</w:t>
            </w:r>
          </w:p>
        </w:tc>
      </w:tr>
      <w:tr w:rsidR="009A5398" w:rsidRPr="00DA498E" w:rsidTr="00D43605">
        <w:trPr>
          <w:trHeight w:hRule="exact" w:val="719"/>
        </w:trPr>
        <w:tc>
          <w:tcPr>
            <w:tcW w:w="4860" w:type="dxa"/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b/>
                <w:sz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GB"/>
              </w:rPr>
              <w:t>Indirizzo</w:t>
            </w:r>
            <w:proofErr w:type="spellEnd"/>
            <w:r>
              <w:rPr>
                <w:rFonts w:ascii="Times New Roman" w:hAnsi="Times New Roman"/>
                <w:sz w:val="20"/>
                <w:lang w:val="en-GB"/>
              </w:rPr>
              <w:t>:</w:t>
            </w:r>
          </w:p>
        </w:tc>
        <w:tc>
          <w:tcPr>
            <w:tcW w:w="5040" w:type="dxa"/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8"/>
                <w:lang w:val="en-GB"/>
              </w:rPr>
            </w:pP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Indirizzo</w:t>
            </w:r>
            <w:proofErr w:type="spellEnd"/>
            <w:r w:rsidRPr="00DA498E">
              <w:rPr>
                <w:rFonts w:ascii="Times New Roman" w:hAnsi="Times New Roman"/>
                <w:sz w:val="20"/>
                <w:lang w:val="en-GB"/>
              </w:rPr>
              <w:t xml:space="preserve"> E-mail:</w:t>
            </w:r>
          </w:p>
          <w:p w:rsidR="009A5398" w:rsidRDefault="009A5398" w:rsidP="00D43605">
            <w:pPr>
              <w:ind w:right="-802"/>
              <w:rPr>
                <w:rFonts w:ascii="Times New Roman" w:hAnsi="Times New Roman"/>
                <w:sz w:val="20"/>
                <w:lang w:val="en-GB"/>
              </w:rPr>
            </w:pP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8"/>
                <w:lang w:val="en-GB"/>
              </w:rPr>
            </w:pP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9A5398" w:rsidRPr="00DA498E" w:rsidTr="00D43605">
        <w:trPr>
          <w:trHeight w:hRule="exact" w:val="712"/>
        </w:trPr>
        <w:tc>
          <w:tcPr>
            <w:tcW w:w="4860" w:type="dxa"/>
          </w:tcPr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8"/>
                <w:lang w:val="en-GB"/>
              </w:rPr>
            </w:pP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Numero</w:t>
            </w:r>
            <w:proofErr w:type="spellEnd"/>
            <w:r w:rsidRPr="00DA498E">
              <w:rPr>
                <w:rFonts w:ascii="Times New Roman" w:hAnsi="Times New Roman"/>
                <w:sz w:val="20"/>
                <w:lang w:val="en-GB"/>
              </w:rPr>
              <w:t xml:space="preserve"> di </w:t>
            </w: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telefono</w:t>
            </w:r>
            <w:proofErr w:type="spellEnd"/>
            <w:r w:rsidRPr="00DA498E">
              <w:rPr>
                <w:rFonts w:ascii="Times New Roman" w:hAnsi="Times New Roman"/>
                <w:sz w:val="18"/>
                <w:lang w:val="en-GB"/>
              </w:rPr>
              <w:t xml:space="preserve">: </w:t>
            </w: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040" w:type="dxa"/>
          </w:tcPr>
          <w:p w:rsidR="009A5398" w:rsidRDefault="009A5398" w:rsidP="00D43605">
            <w:pPr>
              <w:ind w:right="-802"/>
              <w:rPr>
                <w:rFonts w:ascii="Times New Roman" w:hAnsi="Times New Roman"/>
                <w:sz w:val="20"/>
                <w:lang w:val="en-GB"/>
              </w:rPr>
            </w:pPr>
            <w:proofErr w:type="spellStart"/>
            <w:r w:rsidRPr="00DA498E">
              <w:rPr>
                <w:rFonts w:ascii="Times New Roman" w:hAnsi="Times New Roman"/>
                <w:sz w:val="20"/>
                <w:lang w:val="en-GB"/>
              </w:rPr>
              <w:t>Numero</w:t>
            </w:r>
            <w:proofErr w:type="spellEnd"/>
            <w:r w:rsidRPr="00DA498E">
              <w:rPr>
                <w:rFonts w:ascii="Times New Roman" w:hAnsi="Times New Roman"/>
                <w:sz w:val="20"/>
                <w:lang w:val="en-GB"/>
              </w:rPr>
              <w:t xml:space="preserve"> di fax:</w:t>
            </w:r>
          </w:p>
          <w:p w:rsidR="009A5398" w:rsidRDefault="009A5398" w:rsidP="00D43605">
            <w:pPr>
              <w:ind w:right="-802"/>
              <w:rPr>
                <w:rFonts w:ascii="Times New Roman" w:hAnsi="Times New Roman"/>
                <w:sz w:val="20"/>
                <w:lang w:val="en-GB"/>
              </w:rPr>
            </w:pP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sz w:val="18"/>
                <w:lang w:val="en-GB"/>
              </w:rPr>
            </w:pPr>
          </w:p>
          <w:p w:rsidR="009A5398" w:rsidRPr="00DA498E" w:rsidRDefault="009A5398" w:rsidP="00D43605">
            <w:pPr>
              <w:ind w:right="-802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9A5398" w:rsidRPr="000E5FC5" w:rsidTr="00D43605">
        <w:trPr>
          <w:trHeight w:hRule="exact" w:val="712"/>
        </w:trPr>
        <w:tc>
          <w:tcPr>
            <w:tcW w:w="9900" w:type="dxa"/>
            <w:gridSpan w:val="2"/>
          </w:tcPr>
          <w:p w:rsidR="009A5398" w:rsidRPr="000E5FC5" w:rsidRDefault="009A5398" w:rsidP="00D43605">
            <w:pPr>
              <w:ind w:right="-802"/>
              <w:rPr>
                <w:rFonts w:ascii="Times New Roman" w:hAnsi="Times New Roman"/>
                <w:sz w:val="20"/>
              </w:rPr>
            </w:pPr>
            <w:r w:rsidRPr="000E5FC5">
              <w:rPr>
                <w:rFonts w:ascii="Times New Roman" w:hAnsi="Times New Roman"/>
                <w:sz w:val="20"/>
              </w:rPr>
              <w:t xml:space="preserve">Indirizzo </w:t>
            </w:r>
            <w:r>
              <w:rPr>
                <w:rFonts w:ascii="Times New Roman" w:hAnsi="Times New Roman"/>
                <w:sz w:val="20"/>
              </w:rPr>
              <w:t xml:space="preserve">di </w:t>
            </w:r>
            <w:r w:rsidRPr="000E5FC5">
              <w:rPr>
                <w:rFonts w:ascii="Times New Roman" w:hAnsi="Times New Roman"/>
                <w:sz w:val="20"/>
              </w:rPr>
              <w:t>posta</w:t>
            </w:r>
            <w:r>
              <w:rPr>
                <w:rFonts w:ascii="Times New Roman" w:hAnsi="Times New Roman"/>
                <w:sz w:val="20"/>
              </w:rPr>
              <w:t xml:space="preserve"> elettronica</w:t>
            </w:r>
            <w:r w:rsidRPr="000E5FC5">
              <w:rPr>
                <w:rFonts w:ascii="Times New Roman" w:hAnsi="Times New Roman"/>
                <w:sz w:val="20"/>
              </w:rPr>
              <w:t xml:space="preserve"> certificata (PEC)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</w:tbl>
    <w:p w:rsidR="009A5398" w:rsidRDefault="009A5398" w:rsidP="009A5398"/>
    <w:p w:rsidR="009A5398" w:rsidRPr="00853C50" w:rsidRDefault="009A5398" w:rsidP="009A5398">
      <w:pPr>
        <w:pStyle w:val="Rientrocorpodeltesto2"/>
        <w:ind w:firstLine="0"/>
        <w:rPr>
          <w:b/>
          <w:u w:val="single"/>
        </w:rPr>
      </w:pPr>
    </w:p>
    <w:p w:rsidR="009A5398" w:rsidRPr="009A6D01" w:rsidRDefault="009A5398" w:rsidP="009A5398">
      <w:pPr>
        <w:autoSpaceDE w:val="0"/>
        <w:autoSpaceDN w:val="0"/>
        <w:adjustRightInd w:val="0"/>
        <w:rPr>
          <w:i/>
          <w:iCs/>
          <w:sz w:val="20"/>
          <w:lang w:val="en-GB"/>
        </w:rPr>
      </w:pPr>
      <w:proofErr w:type="spellStart"/>
      <w:r w:rsidRPr="009A6D01">
        <w:rPr>
          <w:i/>
          <w:iCs/>
          <w:sz w:val="20"/>
          <w:lang w:val="en-GB"/>
        </w:rPr>
        <w:t>Informativa</w:t>
      </w:r>
      <w:proofErr w:type="spellEnd"/>
      <w:r w:rsidRPr="009A6D01">
        <w:rPr>
          <w:i/>
          <w:iCs/>
          <w:sz w:val="20"/>
          <w:lang w:val="en-GB"/>
        </w:rPr>
        <w:t xml:space="preserve"> Privacy (art. 13 </w:t>
      </w:r>
      <w:proofErr w:type="spellStart"/>
      <w:r w:rsidRPr="009A6D01">
        <w:rPr>
          <w:i/>
          <w:iCs/>
          <w:sz w:val="20"/>
          <w:lang w:val="en-GB"/>
        </w:rPr>
        <w:t>D.Lgs</w:t>
      </w:r>
      <w:proofErr w:type="spellEnd"/>
      <w:r w:rsidRPr="009A6D01">
        <w:rPr>
          <w:i/>
          <w:iCs/>
          <w:sz w:val="20"/>
          <w:lang w:val="en-GB"/>
        </w:rPr>
        <w:t>. 196/03)</w:t>
      </w:r>
    </w:p>
    <w:p w:rsidR="009A5398" w:rsidRPr="003A6AD3" w:rsidRDefault="009A5398" w:rsidP="009A5398">
      <w:pPr>
        <w:autoSpaceDE w:val="0"/>
        <w:autoSpaceDN w:val="0"/>
        <w:adjustRightInd w:val="0"/>
        <w:rPr>
          <w:sz w:val="20"/>
        </w:rPr>
      </w:pPr>
      <w:r w:rsidRPr="003A6AD3">
        <w:rPr>
          <w:sz w:val="20"/>
        </w:rPr>
        <w:t>I dati personali raccolti con la presente scheda sono trattati da</w:t>
      </w:r>
      <w:r>
        <w:rPr>
          <w:sz w:val="20"/>
        </w:rPr>
        <w:t>lla Banca d’Italia</w:t>
      </w:r>
      <w:r w:rsidRPr="003A6AD3">
        <w:rPr>
          <w:sz w:val="20"/>
        </w:rPr>
        <w:t xml:space="preserve"> per </w:t>
      </w:r>
      <w:r>
        <w:rPr>
          <w:sz w:val="20"/>
        </w:rPr>
        <w:t>l’</w:t>
      </w:r>
      <w:r w:rsidRPr="003A6AD3">
        <w:rPr>
          <w:sz w:val="20"/>
        </w:rPr>
        <w:t xml:space="preserve">iscrizione </w:t>
      </w:r>
      <w:r>
        <w:rPr>
          <w:sz w:val="20"/>
        </w:rPr>
        <w:t>al seminario. I dati saranno utilizzati esclusivamente per la gestione organizzativa del seminario e saranno eliminati immediatamente dopo la sua conclusione. Respons</w:t>
      </w:r>
      <w:r w:rsidRPr="003A6AD3">
        <w:rPr>
          <w:sz w:val="20"/>
        </w:rPr>
        <w:t>abile</w:t>
      </w:r>
      <w:r>
        <w:rPr>
          <w:sz w:val="20"/>
        </w:rPr>
        <w:t xml:space="preserve"> </w:t>
      </w:r>
      <w:r w:rsidRPr="003A6AD3">
        <w:rPr>
          <w:sz w:val="20"/>
        </w:rPr>
        <w:t xml:space="preserve">del trattamento è </w:t>
      </w:r>
      <w:r>
        <w:rPr>
          <w:sz w:val="20"/>
        </w:rPr>
        <w:t>la Segreteria organizzativa del seminario</w:t>
      </w:r>
      <w:r w:rsidRPr="003A6AD3">
        <w:rPr>
          <w:sz w:val="20"/>
        </w:rPr>
        <w:t xml:space="preserve"> press</w:t>
      </w:r>
      <w:r>
        <w:rPr>
          <w:sz w:val="20"/>
        </w:rPr>
        <w:t>o</w:t>
      </w:r>
      <w:r w:rsidRPr="003A6AD3">
        <w:rPr>
          <w:sz w:val="20"/>
        </w:rPr>
        <w:t xml:space="preserve"> </w:t>
      </w:r>
      <w:r>
        <w:rPr>
          <w:sz w:val="20"/>
        </w:rPr>
        <w:t>la</w:t>
      </w:r>
      <w:r w:rsidRPr="003A6AD3">
        <w:rPr>
          <w:sz w:val="20"/>
        </w:rPr>
        <w:t xml:space="preserve"> quale</w:t>
      </w:r>
      <w:r>
        <w:rPr>
          <w:sz w:val="20"/>
        </w:rPr>
        <w:t xml:space="preserve"> </w:t>
      </w:r>
      <w:r w:rsidRPr="003A6AD3">
        <w:rPr>
          <w:sz w:val="20"/>
        </w:rPr>
        <w:t>possono essere esercitati i d</w:t>
      </w:r>
      <w:r>
        <w:rPr>
          <w:sz w:val="20"/>
        </w:rPr>
        <w:t xml:space="preserve">iritti di cui all’art. 7 del </w:t>
      </w:r>
      <w:proofErr w:type="spellStart"/>
      <w:r>
        <w:rPr>
          <w:sz w:val="20"/>
        </w:rPr>
        <w:t>D.</w:t>
      </w:r>
      <w:r w:rsidRPr="003A6AD3">
        <w:rPr>
          <w:sz w:val="20"/>
        </w:rPr>
        <w:t>Lgs.</w:t>
      </w:r>
      <w:proofErr w:type="spellEnd"/>
      <w:r w:rsidRPr="003A6AD3">
        <w:rPr>
          <w:sz w:val="20"/>
        </w:rPr>
        <w:t xml:space="preserve"> 196/03.</w:t>
      </w:r>
    </w:p>
    <w:p w:rsidR="009A5398" w:rsidRDefault="009A5398" w:rsidP="009A5398"/>
    <w:p w:rsidR="009A5398" w:rsidRDefault="009A5398" w:rsidP="009A5398"/>
    <w:p w:rsidR="009A5398" w:rsidRDefault="009A5398" w:rsidP="009A5398"/>
    <w:p w:rsidR="00BE549D" w:rsidRDefault="00BE549D"/>
    <w:sectPr w:rsidR="00BE5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98"/>
    <w:rsid w:val="00014C22"/>
    <w:rsid w:val="0001733D"/>
    <w:rsid w:val="0002116C"/>
    <w:rsid w:val="000567F3"/>
    <w:rsid w:val="00061917"/>
    <w:rsid w:val="0007697F"/>
    <w:rsid w:val="000C53E6"/>
    <w:rsid w:val="000D6A1B"/>
    <w:rsid w:val="000F51DC"/>
    <w:rsid w:val="00130361"/>
    <w:rsid w:val="0015411B"/>
    <w:rsid w:val="00167A4C"/>
    <w:rsid w:val="00197EC6"/>
    <w:rsid w:val="0021241F"/>
    <w:rsid w:val="00276419"/>
    <w:rsid w:val="00292151"/>
    <w:rsid w:val="002936C7"/>
    <w:rsid w:val="002B53A3"/>
    <w:rsid w:val="002C143D"/>
    <w:rsid w:val="002E4B0F"/>
    <w:rsid w:val="002E7700"/>
    <w:rsid w:val="00303C2D"/>
    <w:rsid w:val="00305C3A"/>
    <w:rsid w:val="003544D4"/>
    <w:rsid w:val="00355F8F"/>
    <w:rsid w:val="003A5E83"/>
    <w:rsid w:val="003D1947"/>
    <w:rsid w:val="00416BB3"/>
    <w:rsid w:val="004768A3"/>
    <w:rsid w:val="00481628"/>
    <w:rsid w:val="00485FF9"/>
    <w:rsid w:val="00487F96"/>
    <w:rsid w:val="00490AF4"/>
    <w:rsid w:val="004E0C76"/>
    <w:rsid w:val="004F745E"/>
    <w:rsid w:val="00503ECD"/>
    <w:rsid w:val="00511F4E"/>
    <w:rsid w:val="005268A2"/>
    <w:rsid w:val="00570621"/>
    <w:rsid w:val="00580AFE"/>
    <w:rsid w:val="00594196"/>
    <w:rsid w:val="005A07E9"/>
    <w:rsid w:val="005C1840"/>
    <w:rsid w:val="005D480F"/>
    <w:rsid w:val="00627463"/>
    <w:rsid w:val="0068430D"/>
    <w:rsid w:val="006B2005"/>
    <w:rsid w:val="00717585"/>
    <w:rsid w:val="0074326A"/>
    <w:rsid w:val="00751C9C"/>
    <w:rsid w:val="007658C9"/>
    <w:rsid w:val="007909FC"/>
    <w:rsid w:val="007B1AB7"/>
    <w:rsid w:val="007E2B28"/>
    <w:rsid w:val="007F6419"/>
    <w:rsid w:val="00830D75"/>
    <w:rsid w:val="00845C7D"/>
    <w:rsid w:val="00880144"/>
    <w:rsid w:val="008A2E8C"/>
    <w:rsid w:val="00910732"/>
    <w:rsid w:val="00914913"/>
    <w:rsid w:val="00930879"/>
    <w:rsid w:val="009A5398"/>
    <w:rsid w:val="009F27A7"/>
    <w:rsid w:val="00AA2BB4"/>
    <w:rsid w:val="00AA6802"/>
    <w:rsid w:val="00AD30B7"/>
    <w:rsid w:val="00AE4D43"/>
    <w:rsid w:val="00B20DA9"/>
    <w:rsid w:val="00B528FA"/>
    <w:rsid w:val="00B76D3B"/>
    <w:rsid w:val="00B800E6"/>
    <w:rsid w:val="00B84347"/>
    <w:rsid w:val="00B92211"/>
    <w:rsid w:val="00B923BC"/>
    <w:rsid w:val="00BB0F47"/>
    <w:rsid w:val="00BC0F60"/>
    <w:rsid w:val="00BE549D"/>
    <w:rsid w:val="00BF19B3"/>
    <w:rsid w:val="00C12FB6"/>
    <w:rsid w:val="00C80C1C"/>
    <w:rsid w:val="00CA4CDC"/>
    <w:rsid w:val="00CC7830"/>
    <w:rsid w:val="00CE49E4"/>
    <w:rsid w:val="00D153DA"/>
    <w:rsid w:val="00D34C6E"/>
    <w:rsid w:val="00D75A12"/>
    <w:rsid w:val="00D803C0"/>
    <w:rsid w:val="00DC4972"/>
    <w:rsid w:val="00E1397A"/>
    <w:rsid w:val="00E21C2C"/>
    <w:rsid w:val="00E6637E"/>
    <w:rsid w:val="00E71B18"/>
    <w:rsid w:val="00E76E29"/>
    <w:rsid w:val="00E835BD"/>
    <w:rsid w:val="00E9499A"/>
    <w:rsid w:val="00ED4909"/>
    <w:rsid w:val="00ED7871"/>
    <w:rsid w:val="00EE4A2D"/>
    <w:rsid w:val="00F02D0A"/>
    <w:rsid w:val="00F831C8"/>
    <w:rsid w:val="00FA3763"/>
    <w:rsid w:val="00FC188D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39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A5398"/>
    <w:pPr>
      <w:keepNext/>
      <w:outlineLvl w:val="8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9A5398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A5398"/>
    <w:pPr>
      <w:ind w:right="850" w:firstLine="567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53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Brc3">
    <w:name w:val="TxBr_c3"/>
    <w:basedOn w:val="Normale"/>
    <w:rsid w:val="009A5398"/>
    <w:pPr>
      <w:widowControl w:val="0"/>
      <w:spacing w:line="240" w:lineRule="atLeast"/>
      <w:jc w:val="center"/>
    </w:pPr>
    <w:rPr>
      <w:rFonts w:ascii="Times New Roman" w:hAnsi="Times New Roman"/>
      <w:lang w:val="en-GB"/>
    </w:rPr>
  </w:style>
  <w:style w:type="paragraph" w:styleId="Intestazione">
    <w:name w:val="header"/>
    <w:basedOn w:val="Normale"/>
    <w:link w:val="IntestazioneCarattere"/>
    <w:rsid w:val="009A5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5398"/>
    <w:rPr>
      <w:rFonts w:ascii="Courier New" w:eastAsia="Times New Roman" w:hAnsi="Courier New" w:cs="Times New Roman"/>
      <w:sz w:val="24"/>
      <w:szCs w:val="20"/>
      <w:lang w:eastAsia="it-IT"/>
    </w:rPr>
  </w:style>
  <w:style w:type="character" w:styleId="Collegamentoipertestuale">
    <w:name w:val="Hyperlink"/>
    <w:rsid w:val="009A5398"/>
    <w:rPr>
      <w:color w:val="0000FF"/>
      <w:u w:val="single"/>
    </w:rPr>
  </w:style>
  <w:style w:type="paragraph" w:styleId="NormaleWeb">
    <w:name w:val="Normal (Web)"/>
    <w:basedOn w:val="Normale"/>
    <w:unhideWhenUsed/>
    <w:rsid w:val="009A5398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39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39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A5398"/>
    <w:pPr>
      <w:keepNext/>
      <w:outlineLvl w:val="8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9A5398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A5398"/>
    <w:pPr>
      <w:ind w:right="850" w:firstLine="567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53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Brc3">
    <w:name w:val="TxBr_c3"/>
    <w:basedOn w:val="Normale"/>
    <w:rsid w:val="009A5398"/>
    <w:pPr>
      <w:widowControl w:val="0"/>
      <w:spacing w:line="240" w:lineRule="atLeast"/>
      <w:jc w:val="center"/>
    </w:pPr>
    <w:rPr>
      <w:rFonts w:ascii="Times New Roman" w:hAnsi="Times New Roman"/>
      <w:lang w:val="en-GB"/>
    </w:rPr>
  </w:style>
  <w:style w:type="paragraph" w:styleId="Intestazione">
    <w:name w:val="header"/>
    <w:basedOn w:val="Normale"/>
    <w:link w:val="IntestazioneCarattere"/>
    <w:rsid w:val="009A5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5398"/>
    <w:rPr>
      <w:rFonts w:ascii="Courier New" w:eastAsia="Times New Roman" w:hAnsi="Courier New" w:cs="Times New Roman"/>
      <w:sz w:val="24"/>
      <w:szCs w:val="20"/>
      <w:lang w:eastAsia="it-IT"/>
    </w:rPr>
  </w:style>
  <w:style w:type="character" w:styleId="Collegamentoipertestuale">
    <w:name w:val="Hyperlink"/>
    <w:rsid w:val="009A5398"/>
    <w:rPr>
      <w:color w:val="0000FF"/>
      <w:u w:val="single"/>
    </w:rPr>
  </w:style>
  <w:style w:type="paragraph" w:styleId="NormaleWeb">
    <w:name w:val="Normal (Web)"/>
    <w:basedOn w:val="Normale"/>
    <w:unhideWhenUsed/>
    <w:rsid w:val="009A5398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3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minarigiuridici@bancadita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Pilo</dc:creator>
  <cp:lastModifiedBy>Roberta Pilo</cp:lastModifiedBy>
  <cp:revision>1</cp:revision>
  <dcterms:created xsi:type="dcterms:W3CDTF">2016-05-20T13:01:00Z</dcterms:created>
  <dcterms:modified xsi:type="dcterms:W3CDTF">2016-05-20T13:17:00Z</dcterms:modified>
</cp:coreProperties>
</file>